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69C8" w14:textId="1F58E05A" w:rsidR="0000198D" w:rsidRPr="00D35389" w:rsidRDefault="004D44A9" w:rsidP="00D35389">
      <w:pPr>
        <w:jc w:val="center"/>
        <w:rPr>
          <w:rFonts w:ascii="HG丸ｺﾞｼｯｸM-PRO" w:eastAsia="HG丸ｺﾞｼｯｸM-PRO" w:hAnsi="HG丸ｺﾞｼｯｸM-PRO" w:cs="Meiryo UI"/>
          <w:sz w:val="44"/>
          <w:szCs w:val="44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sz w:val="44"/>
          <w:szCs w:val="44"/>
        </w:rPr>
        <w:t>定時総会</w:t>
      </w:r>
      <w:r w:rsidR="00FC4831">
        <w:rPr>
          <w:rFonts w:ascii="HG丸ｺﾞｼｯｸM-PRO" w:eastAsia="HG丸ｺﾞｼｯｸM-PRO" w:hAnsi="HG丸ｺﾞｼｯｸM-PRO" w:cs="Meiryo UI" w:hint="eastAsia"/>
          <w:sz w:val="44"/>
          <w:szCs w:val="44"/>
        </w:rPr>
        <w:t xml:space="preserve">議案表決　</w:t>
      </w:r>
      <w:r w:rsidR="00F3577B">
        <w:rPr>
          <w:rFonts w:ascii="HG丸ｺﾞｼｯｸM-PRO" w:eastAsia="HG丸ｺﾞｼｯｸM-PRO" w:hAnsi="HG丸ｺﾞｼｯｸM-PRO" w:cs="Meiryo UI" w:hint="eastAsia"/>
          <w:sz w:val="44"/>
          <w:szCs w:val="44"/>
        </w:rPr>
        <w:t>回答</w:t>
      </w:r>
      <w:r w:rsidR="0000198D" w:rsidRPr="00D35389">
        <w:rPr>
          <w:rFonts w:ascii="HG丸ｺﾞｼｯｸM-PRO" w:eastAsia="HG丸ｺﾞｼｯｸM-PRO" w:hAnsi="HG丸ｺﾞｼｯｸM-PRO" w:cs="Meiryo UI" w:hint="eastAsia"/>
          <w:sz w:val="44"/>
          <w:szCs w:val="44"/>
          <w:lang w:eastAsia="zh-TW"/>
        </w:rPr>
        <w:t>FAX用紙</w:t>
      </w:r>
    </w:p>
    <w:p w14:paraId="00CC049D" w14:textId="77777777" w:rsidR="0000198D" w:rsidRPr="006A289D" w:rsidRDefault="0000198D" w:rsidP="00D35389">
      <w:pPr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2DD99E2E" w14:textId="0A5F79F7" w:rsidR="0000198D" w:rsidRPr="00D35389" w:rsidRDefault="0000198D" w:rsidP="00F3577B">
      <w:pPr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35389">
        <w:rPr>
          <w:rFonts w:ascii="HG丸ｺﾞｼｯｸM-PRO" w:eastAsia="HG丸ｺﾞｼｯｸM-PRO" w:hAnsi="HG丸ｺﾞｼｯｸM-PRO" w:cs="Meiryo UI" w:hint="eastAsia"/>
          <w:sz w:val="24"/>
          <w:szCs w:val="24"/>
        </w:rPr>
        <w:t>（特非）四日市市スポーツ協会</w:t>
      </w:r>
      <w:r w:rsidR="00F3577B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事務局　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柴原</w:t>
      </w:r>
      <w:r w:rsidRPr="00D35389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宛</w:t>
      </w:r>
    </w:p>
    <w:p w14:paraId="10960576" w14:textId="113B63B1" w:rsidR="0000198D" w:rsidRPr="006A289D" w:rsidRDefault="0000198D" w:rsidP="00FC4831">
      <w:pPr>
        <w:jc w:val="left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（FAX　346-7767）</w:t>
      </w:r>
      <w:r w:rsidR="00D35389"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 </w:t>
      </w:r>
      <w:r w:rsid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</w:t>
      </w: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>令和</w:t>
      </w:r>
      <w:r w:rsidR="00F3577B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1"/>
        </w:rPr>
        <w:t>３</w:t>
      </w: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年　</w:t>
      </w:r>
      <w:r w:rsidR="00F3577B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月　</w:t>
      </w:r>
      <w:r w:rsidR="00F3577B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日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>
        <w:rPr>
          <w:rFonts w:ascii="HG丸ｺﾞｼｯｸM-PRO" w:eastAsia="HG丸ｺﾞｼｯｸM-PRO" w:hAnsi="HG丸ｺﾞｼｯｸM-PRO" w:cs="Meiryo UI"/>
          <w:sz w:val="24"/>
          <w:szCs w:val="21"/>
        </w:rPr>
        <w:t xml:space="preserve">   </w:t>
      </w:r>
    </w:p>
    <w:p w14:paraId="665C2810" w14:textId="77777777" w:rsidR="00FC4831" w:rsidRPr="00FC4831" w:rsidRDefault="00FC4831" w:rsidP="00FC4831">
      <w:pPr>
        <w:spacing w:line="240" w:lineRule="exact"/>
        <w:ind w:firstLineChars="1800" w:firstLine="2880"/>
        <w:rPr>
          <w:rFonts w:ascii="HG丸ｺﾞｼｯｸM-PRO" w:eastAsia="HG丸ｺﾞｼｯｸM-PRO" w:hAnsi="HG丸ｺﾞｼｯｸM-PRO" w:cs="Meiryo UI"/>
          <w:sz w:val="16"/>
          <w:szCs w:val="16"/>
          <w:u w:val="single"/>
        </w:rPr>
      </w:pPr>
    </w:p>
    <w:p w14:paraId="7879EC1A" w14:textId="77777777" w:rsidR="0000198D" w:rsidRPr="006A289D" w:rsidRDefault="0000198D" w:rsidP="00D35389">
      <w:pPr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6A289D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名　前　</w:t>
      </w:r>
      <w:r w:rsidRPr="006A289D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</w:rPr>
        <w:t xml:space="preserve">　　　　　　　　　　　　　　　　　　　　　　　</w:t>
      </w:r>
    </w:p>
    <w:p w14:paraId="78639462" w14:textId="77777777" w:rsidR="0000198D" w:rsidRPr="00FC4831" w:rsidRDefault="00FC4831" w:rsidP="00A27E74">
      <w:pPr>
        <w:ind w:right="-1" w:firstLineChars="177" w:firstLine="425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審議事項</w:t>
      </w:r>
    </w:p>
    <w:p w14:paraId="1F406605" w14:textId="1E5A2019" w:rsidR="00FC4831" w:rsidRPr="00FC4831" w:rsidRDefault="00FC4831" w:rsidP="00BD36D1">
      <w:pPr>
        <w:tabs>
          <w:tab w:val="left" w:pos="2268"/>
          <w:tab w:val="left" w:pos="2552"/>
        </w:tabs>
        <w:ind w:right="-1" w:firstLineChars="64" w:firstLine="141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b/>
          <w:bCs/>
          <w:sz w:val="22"/>
        </w:rPr>
        <w:t xml:space="preserve">　　　</w:t>
      </w:r>
      <w:r w:rsidR="00413254">
        <w:rPr>
          <w:rFonts w:ascii="HG丸ｺﾞｼｯｸM-PRO" w:eastAsia="HG丸ｺﾞｼｯｸM-PRO" w:hAnsi="HG丸ｺﾞｼｯｸM-PRO" w:cs="Meiryo UI" w:hint="eastAsia"/>
          <w:b/>
          <w:bCs/>
          <w:sz w:val="22"/>
        </w:rPr>
        <w:t xml:space="preserve"> </w:t>
      </w:r>
      <w:r w:rsidR="001F7455" w:rsidRPr="001F7455">
        <w:rPr>
          <w:rFonts w:ascii="HG丸ｺﾞｼｯｸM-PRO" w:eastAsia="HG丸ｺﾞｼｯｸM-PRO" w:hAnsi="HG丸ｺﾞｼｯｸM-PRO" w:cs="Meiryo UI" w:hint="eastAsia"/>
          <w:sz w:val="24"/>
          <w:szCs w:val="24"/>
        </w:rPr>
        <w:t>第</w:t>
      </w:r>
      <w:r w:rsidR="00BD36D1">
        <w:rPr>
          <w:rFonts w:ascii="HG丸ｺﾞｼｯｸM-PRO" w:eastAsia="HG丸ｺﾞｼｯｸM-PRO" w:hAnsi="HG丸ｺﾞｼｯｸM-PRO" w:cs="Meiryo UI" w:hint="eastAsia"/>
          <w:sz w:val="24"/>
          <w:szCs w:val="24"/>
        </w:rPr>
        <w:t>1号</w:t>
      </w: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議案</w:t>
      </w:r>
      <w:r w:rsidR="00BD36D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 </w:t>
      </w:r>
      <w:r w:rsidR="00BD36D1">
        <w:rPr>
          <w:rFonts w:ascii="HG丸ｺﾞｼｯｸM-PRO" w:eastAsia="HG丸ｺﾞｼｯｸM-PRO" w:hAnsi="HG丸ｺﾞｼｯｸM-PRO" w:cs="Meiryo UI"/>
          <w:sz w:val="24"/>
          <w:szCs w:val="24"/>
        </w:rPr>
        <w:t xml:space="preserve"> </w:t>
      </w: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令和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２</w:t>
      </w: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年度事業報告ならびに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令和２</w:t>
      </w:r>
      <w:r w:rsidR="00EC524A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年度</w:t>
      </w: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決算報告について</w:t>
      </w:r>
    </w:p>
    <w:p w14:paraId="74F7F909" w14:textId="77777777" w:rsidR="00BD36D1" w:rsidRDefault="00FC4831" w:rsidP="00BD36D1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bookmarkStart w:id="0" w:name="_Hlk38548197"/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  <w:bookmarkEnd w:id="0"/>
    </w:p>
    <w:p w14:paraId="40154631" w14:textId="320495EA" w:rsidR="00BD36D1" w:rsidRDefault="00BD36D1" w:rsidP="00BD36D1">
      <w:pPr>
        <w:ind w:right="-1" w:firstLineChars="400" w:firstLine="960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第2号議案　監査結果報告について</w:t>
      </w:r>
    </w:p>
    <w:p w14:paraId="1B4FCA87" w14:textId="44670AC7" w:rsidR="00BD36D1" w:rsidRPr="00FC4831" w:rsidRDefault="00BD36D1" w:rsidP="00BD36D1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</w:p>
    <w:p w14:paraId="02FC4030" w14:textId="28D79BEE" w:rsidR="00790967" w:rsidRDefault="001F7455" w:rsidP="00BD36D1">
      <w:pPr>
        <w:ind w:right="-1" w:firstLineChars="400" w:firstLine="960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第</w:t>
      </w:r>
      <w:r w:rsidR="001E317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</w:t>
      </w:r>
      <w:r w:rsidR="00FC4831"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号議案</w:t>
      </w:r>
      <w:r w:rsidR="0076707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入会（加盟）申請</w:t>
      </w:r>
      <w:r w:rsidR="0076707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（案）について</w:t>
      </w:r>
    </w:p>
    <w:p w14:paraId="3AB7DDDA" w14:textId="328DA052" w:rsidR="007B1CAE" w:rsidRPr="00FC4831" w:rsidRDefault="007B1CAE" w:rsidP="007B1CAE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</w:p>
    <w:p w14:paraId="301196FF" w14:textId="03805A20" w:rsidR="00A27E74" w:rsidRDefault="001F7455" w:rsidP="00767071">
      <w:pPr>
        <w:ind w:right="-1" w:firstLineChars="400" w:firstLine="960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第</w:t>
      </w:r>
      <w:r w:rsidR="001E317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４</w:t>
      </w:r>
      <w:r w:rsidR="0076707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号議案　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理事・評議員の変更（案）について</w:t>
      </w:r>
    </w:p>
    <w:p w14:paraId="6CB21075" w14:textId="55D7C21A" w:rsidR="00A27E74" w:rsidRPr="00FC4831" w:rsidRDefault="00A27E74" w:rsidP="00A27E74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</w:p>
    <w:p w14:paraId="77A46365" w14:textId="1EAA5AB5" w:rsidR="007B1CAE" w:rsidRPr="007B1CAE" w:rsidRDefault="001F7455" w:rsidP="00767071">
      <w:pPr>
        <w:ind w:right="-1" w:firstLineChars="400" w:firstLine="960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第</w:t>
      </w:r>
      <w:r w:rsidR="001E317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５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号議案　</w:t>
      </w:r>
      <w:r w:rsidR="00767071">
        <w:rPr>
          <w:rFonts w:ascii="HG丸ｺﾞｼｯｸM-PRO" w:eastAsia="HG丸ｺﾞｼｯｸM-PRO" w:hAnsi="HG丸ｺﾞｼｯｸM-PRO" w:cs="Meiryo UI" w:hint="eastAsia"/>
          <w:sz w:val="24"/>
          <w:szCs w:val="24"/>
        </w:rPr>
        <w:t>令和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</w:t>
      </w:r>
      <w:r w:rsidR="00767071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年度事業計画（案）ならびに予算（案）について</w:t>
      </w:r>
    </w:p>
    <w:p w14:paraId="4BC75613" w14:textId="63817455" w:rsidR="00767071" w:rsidRDefault="00767071" w:rsidP="00767071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bookmarkStart w:id="1" w:name="_Hlk70432949"/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</w:p>
    <w:bookmarkEnd w:id="1"/>
    <w:p w14:paraId="1C7DE36E" w14:textId="33D82B70" w:rsidR="00A27E74" w:rsidRDefault="001F7455" w:rsidP="00A27E74">
      <w:pPr>
        <w:ind w:right="-1" w:firstLineChars="400" w:firstLine="960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第</w:t>
      </w:r>
      <w:r w:rsidR="001E317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６</w:t>
      </w:r>
      <w:r w:rsidR="00A27E74">
        <w:rPr>
          <w:rFonts w:ascii="HG丸ｺﾞｼｯｸM-PRO" w:eastAsia="HG丸ｺﾞｼｯｸM-PRO" w:hAnsi="HG丸ｺﾞｼｯｸM-PRO" w:cs="Meiryo UI" w:hint="eastAsia"/>
          <w:sz w:val="24"/>
          <w:szCs w:val="24"/>
        </w:rPr>
        <w:t>号議案　公益財団法人化について</w:t>
      </w:r>
    </w:p>
    <w:p w14:paraId="3E1DFDE8" w14:textId="11AC5D24" w:rsidR="00A27E74" w:rsidRDefault="00A27E74" w:rsidP="00A27E74">
      <w:pPr>
        <w:ind w:right="-1" w:firstLineChars="1000" w:firstLine="240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FC4831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承認する　　　　　　承認しない</w:t>
      </w:r>
    </w:p>
    <w:p w14:paraId="16CE0BC5" w14:textId="77777777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sz w:val="22"/>
        </w:rPr>
      </w:pPr>
    </w:p>
    <w:p w14:paraId="79A63E7C" w14:textId="77777777" w:rsidR="0000198D" w:rsidRPr="00FC4831" w:rsidRDefault="0000198D" w:rsidP="00D35389">
      <w:pPr>
        <w:ind w:right="-1"/>
        <w:jc w:val="center"/>
        <w:rPr>
          <w:rFonts w:ascii="HG丸ｺﾞｼｯｸM-PRO" w:eastAsia="HG丸ｺﾞｼｯｸM-PRO" w:hAnsi="HG丸ｺﾞｼｯｸM-PRO" w:cs="Meiryo UI"/>
          <w:sz w:val="22"/>
        </w:rPr>
      </w:pPr>
      <w:r w:rsidRPr="00FC4831">
        <w:rPr>
          <w:rFonts w:ascii="HG丸ｺﾞｼｯｸM-PRO" w:eastAsia="HG丸ｺﾞｼｯｸM-PRO" w:hAnsi="HG丸ｺﾞｼｯｸM-PRO" w:cs="Meiryo UI" w:hint="eastAsia"/>
          <w:sz w:val="22"/>
        </w:rPr>
        <w:t>（</w:t>
      </w:r>
      <w:r w:rsidR="00767071" w:rsidRPr="00767071">
        <w:rPr>
          <w:rFonts w:ascii="HG丸ｺﾞｼｯｸM-PRO" w:eastAsia="HG丸ｺﾞｼｯｸM-PRO" w:hAnsi="HG丸ｺﾞｼｯｸM-PRO" w:cs="Meiryo UI" w:hint="eastAsia"/>
          <w:sz w:val="22"/>
          <w:u w:val="wave"/>
        </w:rPr>
        <w:t>各議案を承認するか否か</w:t>
      </w:r>
      <w:r w:rsidR="002A741C">
        <w:rPr>
          <w:rFonts w:ascii="HG丸ｺﾞｼｯｸM-PRO" w:eastAsia="HG丸ｺﾞｼｯｸM-PRO" w:hAnsi="HG丸ｺﾞｼｯｸM-PRO" w:cs="Meiryo UI" w:hint="eastAsia"/>
          <w:sz w:val="22"/>
          <w:u w:val="wave"/>
        </w:rPr>
        <w:t>、</w:t>
      </w:r>
      <w:r w:rsidRPr="00767071">
        <w:rPr>
          <w:rFonts w:ascii="HG丸ｺﾞｼｯｸM-PRO" w:eastAsia="HG丸ｺﾞｼｯｸM-PRO" w:hAnsi="HG丸ｺﾞｼｯｸM-PRO" w:cs="Meiryo UI" w:hint="eastAsia"/>
          <w:sz w:val="22"/>
          <w:u w:val="wave"/>
        </w:rPr>
        <w:t>いずれかに〇をつけ、必ず返信してください</w:t>
      </w:r>
      <w:r w:rsidR="00767071">
        <w:rPr>
          <w:rFonts w:ascii="HG丸ｺﾞｼｯｸM-PRO" w:eastAsia="HG丸ｺﾞｼｯｸM-PRO" w:hAnsi="HG丸ｺﾞｼｯｸM-PRO" w:cs="Meiryo UI" w:hint="eastAsia"/>
          <w:sz w:val="22"/>
          <w:u w:val="wave"/>
        </w:rPr>
        <w:t>。</w:t>
      </w:r>
      <w:r w:rsidRPr="00FC4831">
        <w:rPr>
          <w:rFonts w:ascii="HG丸ｺﾞｼｯｸM-PRO" w:eastAsia="HG丸ｺﾞｼｯｸM-PRO" w:hAnsi="HG丸ｺﾞｼｯｸM-PRO" w:cs="Meiryo UI" w:hint="eastAsia"/>
          <w:sz w:val="22"/>
        </w:rPr>
        <w:t>）</w:t>
      </w:r>
    </w:p>
    <w:p w14:paraId="79B8048B" w14:textId="265554D0" w:rsidR="00767071" w:rsidRPr="00FC4831" w:rsidRDefault="00BD36D1" w:rsidP="00D35389">
      <w:pPr>
        <w:ind w:right="-1"/>
        <w:jc w:val="center"/>
        <w:rPr>
          <w:rFonts w:ascii="HG丸ｺﾞｼｯｸM-PRO" w:eastAsia="HG丸ｺﾞｼｯｸM-PRO" w:hAnsi="HG丸ｺﾞｼｯｸM-PRO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4847" wp14:editId="19F20D20">
                <wp:simplePos x="0" y="0"/>
                <wp:positionH relativeFrom="column">
                  <wp:posOffset>-150417</wp:posOffset>
                </wp:positionH>
                <wp:positionV relativeFrom="paragraph">
                  <wp:posOffset>248235</wp:posOffset>
                </wp:positionV>
                <wp:extent cx="5999480" cy="1468199"/>
                <wp:effectExtent l="0" t="0" r="2032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480" cy="146819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4DB5B" id="四角形: 角を丸くする 1" o:spid="_x0000_s1026" style="position:absolute;left:0;text-align:left;margin-left:-11.85pt;margin-top:19.55pt;width:472.4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3EC1D131" w14:textId="64121FA8" w:rsidR="00BD36D1" w:rsidRDefault="00BD36D1" w:rsidP="00A27E74">
      <w:pPr>
        <w:ind w:right="-1"/>
        <w:rPr>
          <w:rFonts w:ascii="HG丸ｺﾞｼｯｸM-PRO" w:eastAsia="HG丸ｺﾞｼｯｸM-PRO" w:hAnsi="HG丸ｺﾞｼｯｸM-PRO" w:cs="Meiryo UI"/>
          <w:sz w:val="22"/>
        </w:rPr>
      </w:pPr>
    </w:p>
    <w:p w14:paraId="4E628947" w14:textId="45F0B7A3" w:rsidR="00A27E74" w:rsidRDefault="00FF602B" w:rsidP="00A27E74">
      <w:pPr>
        <w:ind w:right="-1"/>
        <w:rPr>
          <w:rFonts w:ascii="HG丸ｺﾞｼｯｸM-PRO" w:eastAsia="HG丸ｺﾞｼｯｸM-PRO" w:hAnsi="HG丸ｺﾞｼｯｸM-PRO" w:cs="Meiryo UI"/>
          <w:sz w:val="22"/>
        </w:rPr>
      </w:pPr>
      <w:r w:rsidRPr="00FC4831">
        <w:rPr>
          <w:rFonts w:ascii="HG丸ｺﾞｼｯｸM-PRO" w:eastAsia="HG丸ｺﾞｼｯｸM-PRO" w:hAnsi="HG丸ｺﾞｼｯｸM-PRO" w:cs="Meiryo UI" w:hint="eastAsia"/>
          <w:sz w:val="22"/>
        </w:rPr>
        <w:t>≪</w:t>
      </w:r>
      <w:r w:rsidR="00790967" w:rsidRPr="00FC4831">
        <w:rPr>
          <w:rFonts w:ascii="HG丸ｺﾞｼｯｸM-PRO" w:eastAsia="HG丸ｺﾞｼｯｸM-PRO" w:hAnsi="HG丸ｺﾞｼｯｸM-PRO" w:cs="Meiryo UI" w:hint="eastAsia"/>
          <w:sz w:val="22"/>
        </w:rPr>
        <w:t>ご意見</w:t>
      </w:r>
      <w:r w:rsidRPr="00FC4831">
        <w:rPr>
          <w:rFonts w:ascii="HG丸ｺﾞｼｯｸM-PRO" w:eastAsia="HG丸ｺﾞｼｯｸM-PRO" w:hAnsi="HG丸ｺﾞｼｯｸM-PRO" w:cs="Meiryo UI" w:hint="eastAsia"/>
          <w:sz w:val="22"/>
        </w:rPr>
        <w:t>≫</w:t>
      </w:r>
    </w:p>
    <w:p w14:paraId="3080CF09" w14:textId="703FC735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58934ECE" w14:textId="2137EB07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26431A11" w14:textId="77777777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774BC0DC" w14:textId="77777777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22DA4BE0" w14:textId="77777777" w:rsidR="00F80B2E" w:rsidRDefault="00F80B2E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2B9DA4E5" w14:textId="77777777" w:rsidR="00767071" w:rsidRDefault="00767071" w:rsidP="00D35389">
      <w:pPr>
        <w:ind w:right="-1"/>
        <w:jc w:val="center"/>
        <w:rPr>
          <w:rFonts w:ascii="HG丸ｺﾞｼｯｸM-PRO" w:eastAsia="HG丸ｺﾞｼｯｸM-PRO" w:hAnsi="HG丸ｺﾞｼｯｸM-PRO" w:cs="Meiryo UI"/>
          <w:b/>
          <w:sz w:val="22"/>
        </w:rPr>
      </w:pPr>
    </w:p>
    <w:p w14:paraId="77CB6ED1" w14:textId="0CAB9B5F" w:rsidR="00E753F3" w:rsidRPr="00FC4831" w:rsidRDefault="0000198D" w:rsidP="00D35389">
      <w:pPr>
        <w:ind w:right="-1"/>
        <w:jc w:val="center"/>
        <w:rPr>
          <w:sz w:val="22"/>
        </w:rPr>
      </w:pPr>
      <w:r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※報告期限　令和</w:t>
      </w:r>
      <w:r w:rsidR="00A27E74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３</w:t>
      </w:r>
      <w:r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年</w:t>
      </w:r>
      <w:r w:rsidR="00767071"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５</w:t>
      </w:r>
      <w:r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月</w:t>
      </w:r>
      <w:r w:rsidR="004D44A9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２６</w:t>
      </w:r>
      <w:r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日（</w:t>
      </w:r>
      <w:r w:rsidR="00767071"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水</w:t>
      </w:r>
      <w:r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）</w:t>
      </w:r>
      <w:r w:rsidR="00767071" w:rsidRPr="002A741C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必着でお願いします</w:t>
      </w:r>
      <w:r w:rsidR="00767071">
        <w:rPr>
          <w:rFonts w:ascii="HG丸ｺﾞｼｯｸM-PRO" w:eastAsia="HG丸ｺﾞｼｯｸM-PRO" w:hAnsi="HG丸ｺﾞｼｯｸM-PRO" w:cs="Meiryo UI" w:hint="eastAsia"/>
          <w:b/>
          <w:sz w:val="22"/>
        </w:rPr>
        <w:t>。</w:t>
      </w:r>
    </w:p>
    <w:sectPr w:rsidR="00E753F3" w:rsidRPr="00FC4831" w:rsidSect="00BD36D1">
      <w:pgSz w:w="11906" w:h="16838" w:code="9"/>
      <w:pgMar w:top="1021" w:right="1418" w:bottom="102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A6AF" w14:textId="77777777" w:rsidR="0066023D" w:rsidRDefault="0066023D" w:rsidP="0000198D">
      <w:r>
        <w:separator/>
      </w:r>
    </w:p>
  </w:endnote>
  <w:endnote w:type="continuationSeparator" w:id="0">
    <w:p w14:paraId="741D71B2" w14:textId="77777777" w:rsidR="0066023D" w:rsidRDefault="0066023D" w:rsidP="0000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3F70" w14:textId="77777777" w:rsidR="0066023D" w:rsidRDefault="0066023D" w:rsidP="0000198D">
      <w:r>
        <w:separator/>
      </w:r>
    </w:p>
  </w:footnote>
  <w:footnote w:type="continuationSeparator" w:id="0">
    <w:p w14:paraId="31D97795" w14:textId="77777777" w:rsidR="0066023D" w:rsidRDefault="0066023D" w:rsidP="0000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A0"/>
    <w:multiLevelType w:val="hybridMultilevel"/>
    <w:tmpl w:val="316A3F64"/>
    <w:lvl w:ilvl="0" w:tplc="16E01858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EE"/>
    <w:rsid w:val="0000198D"/>
    <w:rsid w:val="00002338"/>
    <w:rsid w:val="00003A3F"/>
    <w:rsid w:val="000237F2"/>
    <w:rsid w:val="000327AB"/>
    <w:rsid w:val="0007716F"/>
    <w:rsid w:val="000920A2"/>
    <w:rsid w:val="000B4ADB"/>
    <w:rsid w:val="00100ED5"/>
    <w:rsid w:val="00133956"/>
    <w:rsid w:val="0019109D"/>
    <w:rsid w:val="001A097C"/>
    <w:rsid w:val="001B1330"/>
    <w:rsid w:val="001E23BC"/>
    <w:rsid w:val="001E3171"/>
    <w:rsid w:val="001E3783"/>
    <w:rsid w:val="001F7455"/>
    <w:rsid w:val="001F7E3A"/>
    <w:rsid w:val="002263ED"/>
    <w:rsid w:val="002756C9"/>
    <w:rsid w:val="002A741C"/>
    <w:rsid w:val="002B00E4"/>
    <w:rsid w:val="0033055A"/>
    <w:rsid w:val="003342B2"/>
    <w:rsid w:val="00357B91"/>
    <w:rsid w:val="003A0FCC"/>
    <w:rsid w:val="003B316A"/>
    <w:rsid w:val="003F45F7"/>
    <w:rsid w:val="00402685"/>
    <w:rsid w:val="00413254"/>
    <w:rsid w:val="004A582C"/>
    <w:rsid w:val="004D44A9"/>
    <w:rsid w:val="004F6989"/>
    <w:rsid w:val="00514E13"/>
    <w:rsid w:val="00566AFA"/>
    <w:rsid w:val="00573651"/>
    <w:rsid w:val="00576D22"/>
    <w:rsid w:val="00577EDA"/>
    <w:rsid w:val="005A3DAF"/>
    <w:rsid w:val="005D0DFF"/>
    <w:rsid w:val="005E5010"/>
    <w:rsid w:val="006004EE"/>
    <w:rsid w:val="0066023D"/>
    <w:rsid w:val="0069205A"/>
    <w:rsid w:val="00697280"/>
    <w:rsid w:val="00730B38"/>
    <w:rsid w:val="00733D1D"/>
    <w:rsid w:val="0074175B"/>
    <w:rsid w:val="00745FEF"/>
    <w:rsid w:val="00767071"/>
    <w:rsid w:val="007714EA"/>
    <w:rsid w:val="0078478E"/>
    <w:rsid w:val="00790967"/>
    <w:rsid w:val="007B1CAE"/>
    <w:rsid w:val="008150B1"/>
    <w:rsid w:val="00891C86"/>
    <w:rsid w:val="00980D0D"/>
    <w:rsid w:val="009925E5"/>
    <w:rsid w:val="009D42F5"/>
    <w:rsid w:val="00A27E74"/>
    <w:rsid w:val="00A62FE3"/>
    <w:rsid w:val="00A67266"/>
    <w:rsid w:val="00A9621D"/>
    <w:rsid w:val="00AD4148"/>
    <w:rsid w:val="00B22415"/>
    <w:rsid w:val="00BD36D1"/>
    <w:rsid w:val="00C14823"/>
    <w:rsid w:val="00C27734"/>
    <w:rsid w:val="00C424FE"/>
    <w:rsid w:val="00CB0BCF"/>
    <w:rsid w:val="00CE382D"/>
    <w:rsid w:val="00D352AD"/>
    <w:rsid w:val="00D35389"/>
    <w:rsid w:val="00D75414"/>
    <w:rsid w:val="00DB6826"/>
    <w:rsid w:val="00E13242"/>
    <w:rsid w:val="00E16DD3"/>
    <w:rsid w:val="00E324C3"/>
    <w:rsid w:val="00E42321"/>
    <w:rsid w:val="00E62793"/>
    <w:rsid w:val="00E703BC"/>
    <w:rsid w:val="00E7373A"/>
    <w:rsid w:val="00E753F3"/>
    <w:rsid w:val="00EA1087"/>
    <w:rsid w:val="00EA75F9"/>
    <w:rsid w:val="00EB179E"/>
    <w:rsid w:val="00EC524A"/>
    <w:rsid w:val="00F125B4"/>
    <w:rsid w:val="00F3577B"/>
    <w:rsid w:val="00F75D02"/>
    <w:rsid w:val="00F80B2E"/>
    <w:rsid w:val="00F96937"/>
    <w:rsid w:val="00FC483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EC5A68"/>
  <w15:chartTrackingRefBased/>
  <w15:docId w15:val="{65C42625-2D6D-4F45-8946-BEF9595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3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96937"/>
  </w:style>
  <w:style w:type="character" w:customStyle="1" w:styleId="a5">
    <w:name w:val="日付 (文字)"/>
    <w:basedOn w:val="a0"/>
    <w:link w:val="a4"/>
    <w:uiPriority w:val="99"/>
    <w:semiHidden/>
    <w:rsid w:val="00F96937"/>
  </w:style>
  <w:style w:type="paragraph" w:styleId="a6">
    <w:name w:val="header"/>
    <w:basedOn w:val="a"/>
    <w:link w:val="a7"/>
    <w:uiPriority w:val="99"/>
    <w:unhideWhenUsed/>
    <w:rsid w:val="0000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98D"/>
  </w:style>
  <w:style w:type="paragraph" w:styleId="a8">
    <w:name w:val="footer"/>
    <w:basedOn w:val="a"/>
    <w:link w:val="a9"/>
    <w:uiPriority w:val="99"/>
    <w:unhideWhenUsed/>
    <w:rsid w:val="00001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98D"/>
  </w:style>
  <w:style w:type="paragraph" w:styleId="aa">
    <w:name w:val="Note Heading"/>
    <w:basedOn w:val="a"/>
    <w:next w:val="a"/>
    <w:link w:val="ab"/>
    <w:uiPriority w:val="99"/>
    <w:unhideWhenUsed/>
    <w:rsid w:val="0000198D"/>
    <w:pPr>
      <w:jc w:val="center"/>
    </w:pPr>
    <w:rPr>
      <w:rFonts w:ascii="Meiryo UI" w:eastAsia="Meiryo UI" w:hAnsi="Meiryo UI" w:cs="Meiryo UI"/>
    </w:rPr>
  </w:style>
  <w:style w:type="character" w:customStyle="1" w:styleId="ab">
    <w:name w:val="記 (文字)"/>
    <w:basedOn w:val="a0"/>
    <w:link w:val="aa"/>
    <w:uiPriority w:val="99"/>
    <w:rsid w:val="0000198D"/>
    <w:rPr>
      <w:rFonts w:ascii="Meiryo UI" w:eastAsia="Meiryo UI" w:hAnsi="Meiryo UI" w:cs="Meiryo UI"/>
    </w:rPr>
  </w:style>
  <w:style w:type="paragraph" w:styleId="ac">
    <w:name w:val="Closing"/>
    <w:basedOn w:val="a"/>
    <w:link w:val="ad"/>
    <w:uiPriority w:val="99"/>
    <w:unhideWhenUsed/>
    <w:rsid w:val="0000198D"/>
    <w:pPr>
      <w:jc w:val="right"/>
    </w:pPr>
    <w:rPr>
      <w:rFonts w:ascii="Meiryo UI" w:eastAsia="Meiryo UI" w:hAnsi="Meiryo UI" w:cs="Meiryo UI"/>
    </w:rPr>
  </w:style>
  <w:style w:type="character" w:customStyle="1" w:styleId="ad">
    <w:name w:val="結語 (文字)"/>
    <w:basedOn w:val="a0"/>
    <w:link w:val="ac"/>
    <w:uiPriority w:val="99"/>
    <w:rsid w:val="0000198D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E56F-A9F8-4F61-AB02-CB1BCE8C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YONTAIKYOU22</dc:creator>
  <cp:keywords/>
  <dc:description/>
  <cp:lastModifiedBy>YONTAIKYOU22</cp:lastModifiedBy>
  <cp:revision>16</cp:revision>
  <cp:lastPrinted>2020-04-24T05:12:00Z</cp:lastPrinted>
  <dcterms:created xsi:type="dcterms:W3CDTF">2020-03-26T04:42:00Z</dcterms:created>
  <dcterms:modified xsi:type="dcterms:W3CDTF">2021-05-06T02:02:00Z</dcterms:modified>
</cp:coreProperties>
</file>